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2683" w14:textId="77777777" w:rsidR="001B71AA" w:rsidRPr="00B360B7" w:rsidRDefault="007E65DA" w:rsidP="001B71AA">
      <w:pPr>
        <w:jc w:val="center"/>
        <w:rPr>
          <w:b/>
          <w:u w:val="single"/>
        </w:rPr>
      </w:pPr>
      <w:r>
        <w:rPr>
          <w:b/>
          <w:u w:val="single"/>
        </w:rPr>
        <w:t>Battleship packing list</w:t>
      </w:r>
    </w:p>
    <w:p w14:paraId="793C41DC" w14:textId="77777777" w:rsidR="00854BCA" w:rsidRDefault="00854BCA" w:rsidP="00854BC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Sleeping bag </w:t>
      </w:r>
      <w:r>
        <w:t xml:space="preserve"> - </w:t>
      </w:r>
      <w:r w:rsidR="001B71AA">
        <w:t>Compartments are heated and air conditioned, but variations e</w:t>
      </w:r>
      <w:r>
        <w:t>xist. Be guided by the weather.</w:t>
      </w:r>
    </w:p>
    <w:p w14:paraId="17B77FB3" w14:textId="77777777" w:rsidR="00854BCA" w:rsidRDefault="00854BCA" w:rsidP="00854BCA">
      <w:pPr>
        <w:pStyle w:val="ListParagraph"/>
        <w:numPr>
          <w:ilvl w:val="0"/>
          <w:numId w:val="2"/>
        </w:numPr>
      </w:pPr>
      <w:r>
        <w:t>Pillow</w:t>
      </w:r>
    </w:p>
    <w:p w14:paraId="75AAA35B" w14:textId="77777777" w:rsidR="0021370E" w:rsidRDefault="001B71AA" w:rsidP="00854BCA">
      <w:pPr>
        <w:pStyle w:val="ListParagraph"/>
        <w:numPr>
          <w:ilvl w:val="0"/>
          <w:numId w:val="2"/>
        </w:numPr>
      </w:pPr>
      <w:r>
        <w:t>Bring weathe</w:t>
      </w:r>
      <w:r w:rsidR="0021370E">
        <w:t xml:space="preserve">r-appropriate sleepwear. </w:t>
      </w:r>
    </w:p>
    <w:p w14:paraId="2E49D624" w14:textId="77777777" w:rsidR="0021370E" w:rsidRDefault="0021370E" w:rsidP="00854BCA">
      <w:pPr>
        <w:pStyle w:val="ListParagraph"/>
        <w:numPr>
          <w:ilvl w:val="0"/>
          <w:numId w:val="2"/>
        </w:numPr>
      </w:pPr>
      <w:r>
        <w:t>Class A uniform</w:t>
      </w:r>
    </w:p>
    <w:p w14:paraId="61A8F51F" w14:textId="77777777" w:rsidR="0021370E" w:rsidRDefault="0021370E" w:rsidP="0021370E">
      <w:pPr>
        <w:pStyle w:val="ListParagraph"/>
        <w:numPr>
          <w:ilvl w:val="0"/>
          <w:numId w:val="2"/>
        </w:numPr>
      </w:pPr>
      <w:r>
        <w:t>Class B uniform</w:t>
      </w:r>
    </w:p>
    <w:p w14:paraId="29D0A27F" w14:textId="77777777" w:rsidR="00854BCA" w:rsidRDefault="0021370E" w:rsidP="0021370E">
      <w:pPr>
        <w:pStyle w:val="ListParagraph"/>
        <w:numPr>
          <w:ilvl w:val="0"/>
          <w:numId w:val="2"/>
        </w:numPr>
      </w:pPr>
      <w:r w:rsidRPr="0021370E">
        <w:rPr>
          <w:rFonts w:ascii="GillSansMT" w:hAnsi="GillSansMT"/>
        </w:rPr>
        <w:t xml:space="preserve">campers should plan to dress as they do for a typical outdoor camping experience. </w:t>
      </w:r>
    </w:p>
    <w:p w14:paraId="43F69BC2" w14:textId="77777777" w:rsidR="00854BCA" w:rsidRPr="00854BCA" w:rsidRDefault="00854BCA" w:rsidP="00854BCA">
      <w:pPr>
        <w:pStyle w:val="ListParagraph"/>
        <w:numPr>
          <w:ilvl w:val="0"/>
          <w:numId w:val="2"/>
        </w:numPr>
      </w:pPr>
      <w:r w:rsidRPr="00854BCA">
        <w:rPr>
          <w:rFonts w:ascii="GillSansMT" w:hAnsi="GillSansMT"/>
        </w:rPr>
        <w:t>Portable power</w:t>
      </w:r>
      <w:r>
        <w:rPr>
          <w:rFonts w:ascii="GillSansMT" w:hAnsi="GillSansMT"/>
        </w:rPr>
        <w:t xml:space="preserve"> bank (outlets are for critical</w:t>
      </w:r>
      <w:r w:rsidRPr="00854BCA">
        <w:rPr>
          <w:rFonts w:ascii="GillSansMT" w:hAnsi="GillSansMT"/>
        </w:rPr>
        <w:t xml:space="preserve"> medical equipment only)</w:t>
      </w:r>
      <w:r w:rsidRPr="00854BCA">
        <w:rPr>
          <w:rFonts w:ascii="GillSansMT" w:hAnsi="GillSansMT"/>
        </w:rPr>
        <w:t xml:space="preserve"> </w:t>
      </w:r>
    </w:p>
    <w:p w14:paraId="66C22F1A" w14:textId="77777777" w:rsidR="00854BCA" w:rsidRDefault="00854BCA" w:rsidP="007E65DA">
      <w:pPr>
        <w:pStyle w:val="ListParagraph"/>
        <w:numPr>
          <w:ilvl w:val="0"/>
          <w:numId w:val="2"/>
        </w:numPr>
      </w:pPr>
      <w:r w:rsidRPr="00854BCA">
        <w:rPr>
          <w:rFonts w:ascii="GillSansMT" w:hAnsi="GillSansMT"/>
        </w:rPr>
        <w:t>Snacks</w:t>
      </w:r>
      <w:r w:rsid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(ONLY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water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is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allowed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to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be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consumed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in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>bunk</w:t>
      </w:r>
      <w:r w:rsidRPr="007E65DA">
        <w:rPr>
          <w:rFonts w:ascii="GillSansMT" w:hAnsi="GillSansMT"/>
        </w:rPr>
        <w:t xml:space="preserve"> </w:t>
      </w:r>
      <w:r w:rsidRPr="007E65DA">
        <w:rPr>
          <w:rFonts w:ascii="GillSansMT" w:hAnsi="GillSansMT"/>
        </w:rPr>
        <w:t xml:space="preserve">areas) </w:t>
      </w:r>
    </w:p>
    <w:p w14:paraId="4295D92E" w14:textId="77777777" w:rsidR="001B71AA" w:rsidRDefault="001B71AA" w:rsidP="001B71AA">
      <w:pPr>
        <w:pStyle w:val="ListParagraph"/>
        <w:numPr>
          <w:ilvl w:val="0"/>
          <w:numId w:val="2"/>
        </w:numPr>
      </w:pPr>
      <w:r>
        <w:t xml:space="preserve">All </w:t>
      </w:r>
      <w:r>
        <w:t xml:space="preserve">personal gear should be marked with the owner’s name.  </w:t>
      </w:r>
    </w:p>
    <w:p w14:paraId="09B9804C" w14:textId="77777777" w:rsidR="001B71AA" w:rsidRDefault="001B71AA" w:rsidP="001B71AA">
      <w:pPr>
        <w:pStyle w:val="ListParagraph"/>
        <w:numPr>
          <w:ilvl w:val="0"/>
          <w:numId w:val="2"/>
        </w:numPr>
      </w:pPr>
      <w:r>
        <w:t xml:space="preserve">Flashlight with fresh batteries  </w:t>
      </w:r>
    </w:p>
    <w:p w14:paraId="2C7B9B22" w14:textId="77777777" w:rsidR="001B71AA" w:rsidRDefault="001B71AA" w:rsidP="001B71AA">
      <w:pPr>
        <w:pStyle w:val="ListParagraph"/>
        <w:numPr>
          <w:ilvl w:val="0"/>
          <w:numId w:val="1"/>
        </w:numPr>
      </w:pPr>
      <w:r>
        <w:t xml:space="preserve">camera for pictures </w:t>
      </w:r>
    </w:p>
    <w:p w14:paraId="1CFB31AF" w14:textId="77777777" w:rsidR="001B71AA" w:rsidRDefault="001B71AA" w:rsidP="001B71AA">
      <w:pPr>
        <w:pStyle w:val="ListParagraph"/>
        <w:numPr>
          <w:ilvl w:val="0"/>
          <w:numId w:val="1"/>
        </w:numPr>
      </w:pPr>
      <w:r>
        <w:t xml:space="preserve">personal toiletries.  </w:t>
      </w:r>
    </w:p>
    <w:p w14:paraId="6BADC13E" w14:textId="77777777" w:rsidR="001B71AA" w:rsidRDefault="001B71AA" w:rsidP="001B71AA">
      <w:pPr>
        <w:pStyle w:val="ListParagraph"/>
        <w:numPr>
          <w:ilvl w:val="0"/>
          <w:numId w:val="1"/>
        </w:numPr>
      </w:pPr>
      <w:r>
        <w:t xml:space="preserve">Money for souvenirs and snacks  </w:t>
      </w:r>
    </w:p>
    <w:p w14:paraId="03DB49FC" w14:textId="77777777" w:rsidR="00E7164E" w:rsidRDefault="007E65DA"/>
    <w:sectPr w:rsidR="00E7164E" w:rsidSect="00CC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6BE"/>
    <w:multiLevelType w:val="hybridMultilevel"/>
    <w:tmpl w:val="9B28EE48"/>
    <w:lvl w:ilvl="0" w:tplc="C92061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528C"/>
    <w:multiLevelType w:val="hybridMultilevel"/>
    <w:tmpl w:val="1F5C88DA"/>
    <w:lvl w:ilvl="0" w:tplc="A3E034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090"/>
    <w:multiLevelType w:val="multilevel"/>
    <w:tmpl w:val="0A1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46C46"/>
    <w:multiLevelType w:val="hybridMultilevel"/>
    <w:tmpl w:val="0E3A32E6"/>
    <w:lvl w:ilvl="0" w:tplc="D83E65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A"/>
    <w:rsid w:val="001003D9"/>
    <w:rsid w:val="001B71AA"/>
    <w:rsid w:val="0021370E"/>
    <w:rsid w:val="007E65DA"/>
    <w:rsid w:val="00854BCA"/>
    <w:rsid w:val="00C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13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1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4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2018-10-12T13:47:00Z</dcterms:created>
  <dcterms:modified xsi:type="dcterms:W3CDTF">2018-10-12T13:59:00Z</dcterms:modified>
</cp:coreProperties>
</file>